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58FDA" w14:textId="77777777" w:rsidR="00D044D5" w:rsidRDefault="00D044D5" w:rsidP="00D044D5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Pennsylvania Parks and Forests Foundation </w:t>
      </w:r>
    </w:p>
    <w:p w14:paraId="5EE0C3A3" w14:textId="77777777" w:rsidR="00D044D5" w:rsidRDefault="00D044D5" w:rsidP="00D044D5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Conflict Management Training</w:t>
      </w:r>
      <w:r>
        <w:rPr>
          <w:rFonts w:ascii="Calibri" w:hAnsi="Calibri" w:cs="Calibri"/>
          <w:sz w:val="22"/>
          <w:szCs w:val="22"/>
        </w:rPr>
        <w:br/>
        <w:t>Created: June 2022</w:t>
      </w:r>
      <w:r>
        <w:rPr>
          <w:rFonts w:ascii="Calibri" w:hAnsi="Calibri" w:cs="Calibri"/>
          <w:sz w:val="22"/>
          <w:szCs w:val="22"/>
        </w:rPr>
        <w:br/>
      </w:r>
    </w:p>
    <w:p w14:paraId="473C1B42" w14:textId="6DF2FE73" w:rsidR="00D044D5" w:rsidRDefault="00D044D5" w:rsidP="00D044D5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sz w:val="22"/>
          <w:szCs w:val="22"/>
        </w:rPr>
        <w:t xml:space="preserve">Transformational leadership discussion points </w:t>
      </w:r>
    </w:p>
    <w:p w14:paraId="67EE7D9A" w14:textId="4E37B1F1" w:rsidR="00D044D5" w:rsidRDefault="00D044D5" w:rsidP="00D044D5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Here are some key attributes of a transformational leader: </w:t>
      </w:r>
    </w:p>
    <w:p w14:paraId="49B25327" w14:textId="77777777" w:rsidR="00D044D5" w:rsidRDefault="00D044D5" w:rsidP="00D044D5">
      <w:pPr>
        <w:pStyle w:val="NormalWeb"/>
        <w:spacing w:before="0" w:beforeAutospacing="0" w:after="0" w:afterAutospacing="0"/>
      </w:pPr>
    </w:p>
    <w:p w14:paraId="435579DA" w14:textId="77777777" w:rsidR="00D044D5" w:rsidRDefault="00D044D5" w:rsidP="00D044D5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sz w:val="22"/>
          <w:szCs w:val="22"/>
        </w:rPr>
        <w:t xml:space="preserve">What is transformational leadership? </w:t>
      </w:r>
    </w:p>
    <w:p w14:paraId="4130722B" w14:textId="77777777" w:rsidR="00D044D5" w:rsidRDefault="00D044D5" w:rsidP="00D044D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MT" w:hAnsi="Aria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model of diffuse leadership that fits various types of organizational structures, such as non-profit groups and boards </w:t>
      </w:r>
    </w:p>
    <w:p w14:paraId="7A98AA84" w14:textId="77777777" w:rsidR="00D044D5" w:rsidRDefault="00D044D5" w:rsidP="00D044D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MT" w:hAnsi="Aria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Looks at leadership as a process that changes and transforms people </w:t>
      </w:r>
    </w:p>
    <w:p w14:paraId="4DD2946C" w14:textId="43B61009" w:rsidR="00D044D5" w:rsidRPr="00D044D5" w:rsidRDefault="00D044D5" w:rsidP="00D044D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MT" w:hAnsi="Aria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Approach that seems to fit the needs of today’s workforce – inspirational and empowering </w:t>
      </w:r>
    </w:p>
    <w:p w14:paraId="3A91FADE" w14:textId="77777777" w:rsidR="00D044D5" w:rsidRDefault="00D044D5" w:rsidP="00D044D5">
      <w:pPr>
        <w:pStyle w:val="NormalWeb"/>
        <w:spacing w:before="0" w:beforeAutospacing="0" w:after="0" w:afterAutospacing="0"/>
        <w:ind w:left="720"/>
        <w:rPr>
          <w:rFonts w:ascii="ArialMT" w:hAnsi="ArialMT"/>
          <w:sz w:val="22"/>
          <w:szCs w:val="22"/>
        </w:rPr>
      </w:pPr>
    </w:p>
    <w:p w14:paraId="2294C07D" w14:textId="77777777" w:rsidR="00D044D5" w:rsidRDefault="00D044D5" w:rsidP="00D044D5">
      <w:pPr>
        <w:pStyle w:val="NormalWeb"/>
        <w:spacing w:before="0" w:beforeAutospacing="0" w:after="0" w:afterAutospacing="0"/>
        <w:rPr>
          <w:rFonts w:ascii="ArialMT" w:hAnsi="ArialMT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What are the differences between transactional and transformational leadership? </w:t>
      </w:r>
    </w:p>
    <w:p w14:paraId="3FA9394D" w14:textId="0F70F2AC" w:rsidR="00D044D5" w:rsidRDefault="00D044D5" w:rsidP="00D044D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MT" w:hAnsi="Aria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Transactional leadership focuses on the exchanges between leaders and followers </w:t>
      </w:r>
    </w:p>
    <w:p w14:paraId="03E072E9" w14:textId="35C65773" w:rsidR="00D044D5" w:rsidRPr="00D044D5" w:rsidRDefault="00D044D5" w:rsidP="00D044D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MT" w:hAnsi="Aria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Transformational leadership focuses on the connection between leaders and followers, where leaders are interested </w:t>
      </w:r>
      <w:r w:rsidRPr="00D044D5">
        <w:rPr>
          <w:rFonts w:ascii="Calibri" w:hAnsi="Calibri" w:cs="Calibri"/>
          <w:sz w:val="22"/>
          <w:szCs w:val="22"/>
        </w:rPr>
        <w:t xml:space="preserve">in followers achieving their highest potential </w:t>
      </w:r>
    </w:p>
    <w:p w14:paraId="54A50A38" w14:textId="0D51E913" w:rsidR="00D044D5" w:rsidRPr="00D044D5" w:rsidRDefault="00D044D5" w:rsidP="00D044D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MT" w:hAnsi="Aria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Transformational leadership focuses on leaders using the power you they have for the good of others </w:t>
      </w:r>
    </w:p>
    <w:p w14:paraId="1A6729E3" w14:textId="77777777" w:rsidR="00D044D5" w:rsidRDefault="00D044D5" w:rsidP="00D044D5">
      <w:pPr>
        <w:pStyle w:val="NormalWeb"/>
        <w:spacing w:before="0" w:beforeAutospacing="0" w:after="0" w:afterAutospacing="0"/>
        <w:ind w:left="720"/>
        <w:rPr>
          <w:rFonts w:ascii="ArialMT" w:hAnsi="ArialMT"/>
          <w:sz w:val="22"/>
          <w:szCs w:val="22"/>
        </w:rPr>
      </w:pPr>
    </w:p>
    <w:p w14:paraId="5A85DB50" w14:textId="77777777" w:rsidR="00D044D5" w:rsidRDefault="00D044D5" w:rsidP="00D044D5">
      <w:pPr>
        <w:pStyle w:val="NormalWeb"/>
        <w:spacing w:before="0" w:beforeAutospacing="0" w:after="0" w:afterAutospacing="0"/>
        <w:rPr>
          <w:rFonts w:ascii="ArialMT" w:hAnsi="ArialMT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How does the transformational leadership approach work (from Christie,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Barling,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 xml:space="preserve"> Turner 2011) </w:t>
      </w:r>
    </w:p>
    <w:p w14:paraId="5C3B6527" w14:textId="77777777" w:rsidR="00D044D5" w:rsidRDefault="00D044D5" w:rsidP="00D044D5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MT" w:hAnsi="Aria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Clarifying emerging values, norms, and roles – who are we and what do these things mean for us? </w:t>
      </w:r>
    </w:p>
    <w:p w14:paraId="6DA461E1" w14:textId="77777777" w:rsidR="00D044D5" w:rsidRDefault="00D044D5" w:rsidP="00D044D5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MT" w:hAnsi="Aria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Four I’s: </w:t>
      </w:r>
    </w:p>
    <w:p w14:paraId="564BF756" w14:textId="77777777" w:rsidR="00D044D5" w:rsidRDefault="00D044D5" w:rsidP="00D044D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ArialMT" w:hAnsi="Aria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Being a role model for others in listening and being tolerant of opposing viewpoints (idealized influence) </w:t>
      </w:r>
    </w:p>
    <w:p w14:paraId="3B5C8F29" w14:textId="77777777" w:rsidR="00D044D5" w:rsidRDefault="00D044D5" w:rsidP="00D044D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ArialMT" w:hAnsi="Aria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Creating a vision from the collective interests in an organization (inspirational motivation) </w:t>
      </w:r>
    </w:p>
    <w:p w14:paraId="68ECE777" w14:textId="77777777" w:rsidR="00D044D5" w:rsidRDefault="00D044D5" w:rsidP="00D044D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ArialMT" w:hAnsi="Aria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Building trust among people; encourage others to develop innovations; celebrate accomplishments </w:t>
      </w:r>
    </w:p>
    <w:p w14:paraId="6378BCAF" w14:textId="77777777" w:rsidR="00D044D5" w:rsidRDefault="00D044D5" w:rsidP="00D044D5">
      <w:pPr>
        <w:pStyle w:val="NormalWeb"/>
        <w:spacing w:before="0" w:beforeAutospacing="0" w:after="0" w:afterAutospacing="0"/>
        <w:ind w:left="1440"/>
        <w:rPr>
          <w:rFonts w:ascii="ArialMT" w:hAnsi="Aria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proofErr w:type="gramStart"/>
      <w:r>
        <w:rPr>
          <w:rFonts w:ascii="Calibri" w:hAnsi="Calibri" w:cs="Calibri"/>
          <w:sz w:val="22"/>
          <w:szCs w:val="22"/>
        </w:rPr>
        <w:t>intellectual</w:t>
      </w:r>
      <w:proofErr w:type="gramEnd"/>
      <w:r>
        <w:rPr>
          <w:rFonts w:ascii="Calibri" w:hAnsi="Calibri" w:cs="Calibri"/>
          <w:sz w:val="22"/>
          <w:szCs w:val="22"/>
        </w:rPr>
        <w:t xml:space="preserve"> stimulation) </w:t>
      </w:r>
    </w:p>
    <w:p w14:paraId="29EB7A77" w14:textId="77777777" w:rsidR="00D044D5" w:rsidRDefault="00D044D5" w:rsidP="00D044D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ArialMT" w:hAnsi="Aria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Listen carefully to </w:t>
      </w:r>
      <w:proofErr w:type="spellStart"/>
      <w:r>
        <w:rPr>
          <w:rFonts w:ascii="Calibri" w:hAnsi="Calibri" w:cs="Calibri"/>
          <w:sz w:val="22"/>
          <w:szCs w:val="22"/>
        </w:rPr>
        <w:t>others</w:t>
      </w:r>
      <w:proofErr w:type="spellEnd"/>
      <w:r>
        <w:rPr>
          <w:rFonts w:ascii="Calibri" w:hAnsi="Calibri" w:cs="Calibri"/>
          <w:sz w:val="22"/>
          <w:szCs w:val="22"/>
        </w:rPr>
        <w:t xml:space="preserve"> needs; help people to grow through personal challenges; recognize the uniqueness </w:t>
      </w:r>
    </w:p>
    <w:p w14:paraId="49C5E87E" w14:textId="4F2AA829" w:rsidR="00D044D5" w:rsidRDefault="00D044D5" w:rsidP="00D044D5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of each person; individualized attention (individualized consideration) </w:t>
      </w:r>
    </w:p>
    <w:p w14:paraId="328216EB" w14:textId="77777777" w:rsidR="00D044D5" w:rsidRDefault="00D044D5" w:rsidP="00D044D5">
      <w:pPr>
        <w:pStyle w:val="NormalWeb"/>
        <w:spacing w:before="0" w:beforeAutospacing="0" w:after="0" w:afterAutospacing="0"/>
        <w:ind w:left="1440"/>
        <w:rPr>
          <w:rFonts w:ascii="ArialMT" w:hAnsi="ArialMT"/>
          <w:sz w:val="22"/>
          <w:szCs w:val="22"/>
        </w:rPr>
      </w:pPr>
    </w:p>
    <w:p w14:paraId="48750BA1" w14:textId="77777777" w:rsidR="00D044D5" w:rsidRDefault="00D044D5" w:rsidP="00D044D5">
      <w:pPr>
        <w:pStyle w:val="NormalWeb"/>
        <w:spacing w:before="0" w:beforeAutospacing="0" w:after="0" w:afterAutospacing="0"/>
        <w:rPr>
          <w:rFonts w:ascii="ArialMT" w:hAnsi="ArialMT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What is a “coaching mindset” that transformational leaders should have? </w:t>
      </w:r>
    </w:p>
    <w:p w14:paraId="4D4C01DE" w14:textId="77777777" w:rsidR="00D044D5" w:rsidRDefault="00D044D5" w:rsidP="00D044D5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MT" w:hAnsi="Aria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Seeing your role as ally, helper, and facilitator </w:t>
      </w:r>
    </w:p>
    <w:p w14:paraId="77F08E71" w14:textId="77777777" w:rsidR="00D044D5" w:rsidRDefault="00D044D5" w:rsidP="00D044D5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MT" w:hAnsi="Aria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Seeing yourself as a collaborator and partner, instead of “the boss” </w:t>
      </w:r>
    </w:p>
    <w:p w14:paraId="62957B5C" w14:textId="77777777" w:rsidR="00D044D5" w:rsidRDefault="00D044D5" w:rsidP="00D044D5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MT" w:hAnsi="Aria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Relinquishing – at least for a time -- the role of authority figure </w:t>
      </w:r>
    </w:p>
    <w:p w14:paraId="1BAA716F" w14:textId="77777777" w:rsidR="00D044D5" w:rsidRDefault="00D044D5" w:rsidP="00D044D5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MT" w:hAnsi="Aria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Questions are the language of coaching, especially open-ended questions: </w:t>
      </w:r>
    </w:p>
    <w:p w14:paraId="74CE7036" w14:textId="77777777" w:rsidR="00D044D5" w:rsidRDefault="00D044D5" w:rsidP="00D044D5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ArialMT" w:hAnsi="Aria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Tell me how you came to that conclusion </w:t>
      </w:r>
    </w:p>
    <w:p w14:paraId="2EB3ACFF" w14:textId="77777777" w:rsidR="00D044D5" w:rsidRDefault="00D044D5" w:rsidP="00D044D5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ArialMT" w:hAnsi="Aria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If you could do anything to solve this problem, what would you do? </w:t>
      </w:r>
    </w:p>
    <w:p w14:paraId="3E008356" w14:textId="77777777" w:rsidR="00D044D5" w:rsidRDefault="00D044D5" w:rsidP="00D044D5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MT" w:hAnsi="Aria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goal is the self-determination and self-direction of team members </w:t>
      </w:r>
    </w:p>
    <w:p w14:paraId="34BB45C5" w14:textId="77777777" w:rsidR="00D044D5" w:rsidRDefault="00D044D5" w:rsidP="00D044D5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MT" w:hAnsi="Aria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Enabling others to think of problems as a series of questions and answers </w:t>
      </w:r>
    </w:p>
    <w:p w14:paraId="0F707401" w14:textId="77777777" w:rsidR="00D044D5" w:rsidRDefault="00D044D5" w:rsidP="00D044D5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MT" w:hAnsi="Aria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Empowering team members to think for themselves </w:t>
      </w:r>
    </w:p>
    <w:p w14:paraId="681F113E" w14:textId="77777777" w:rsidR="00D044D5" w:rsidRDefault="00D044D5" w:rsidP="00D044D5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MT" w:hAnsi="Aria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Demonstrates two competencies of transformational leadership -- Intellectual stimulation and individual </w:t>
      </w:r>
    </w:p>
    <w:p w14:paraId="0AE57149" w14:textId="77777777" w:rsidR="00D044D5" w:rsidRDefault="00D044D5" w:rsidP="00D044D5">
      <w:pPr>
        <w:pStyle w:val="NormalWeb"/>
        <w:spacing w:before="0" w:beforeAutospacing="0" w:after="0" w:afterAutospacing="0"/>
        <w:ind w:left="720"/>
        <w:rPr>
          <w:rFonts w:ascii="ArialMT" w:hAnsi="Aria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consideration </w:t>
      </w:r>
    </w:p>
    <w:p w14:paraId="2BF41DDE" w14:textId="77777777" w:rsidR="00D044D5" w:rsidRDefault="00D044D5" w:rsidP="00D044D5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b/>
          <w:bCs/>
          <w:sz w:val="22"/>
          <w:szCs w:val="22"/>
        </w:rPr>
      </w:pPr>
    </w:p>
    <w:p w14:paraId="76FE5EDD" w14:textId="7B1A57F8" w:rsidR="00D044D5" w:rsidRPr="00D044D5" w:rsidRDefault="00D044D5" w:rsidP="00D044D5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What is the “solutions-focused thinking” that transformational leaders should have? </w:t>
      </w:r>
    </w:p>
    <w:p w14:paraId="37824D51" w14:textId="77777777" w:rsidR="00D044D5" w:rsidRDefault="00D044D5" w:rsidP="00D044D5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MT" w:hAnsi="Aria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Types of problems leaders are seeing today involve change, interpersonal conflict, job performance and behavioral issues </w:t>
      </w:r>
    </w:p>
    <w:p w14:paraId="1CDCF0CC" w14:textId="77777777" w:rsidR="00D044D5" w:rsidRDefault="00D044D5" w:rsidP="00D044D5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MT" w:hAnsi="Aria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You don’t have to have a 100% understanding of a problem or a complete revisit of the past </w:t>
      </w:r>
    </w:p>
    <w:p w14:paraId="630E89D0" w14:textId="77777777" w:rsidR="00D044D5" w:rsidRDefault="00D044D5" w:rsidP="00D044D5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MT" w:hAnsi="Aria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Examine critical assumptions </w:t>
      </w:r>
    </w:p>
    <w:p w14:paraId="3FC9EA3F" w14:textId="77777777" w:rsidR="00D044D5" w:rsidRDefault="00D044D5" w:rsidP="00D044D5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MT" w:hAnsi="Aria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focus on what might work in the future – workable solutions, experimenting, “never say die” attitude </w:t>
      </w:r>
    </w:p>
    <w:p w14:paraId="402C4C20" w14:textId="50A4B39C" w:rsidR="00D044D5" w:rsidRPr="00D044D5" w:rsidRDefault="00D044D5" w:rsidP="00D044D5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MT" w:hAnsi="Aria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Optimism and engagement </w:t>
      </w:r>
      <w:proofErr w:type="gramStart"/>
      <w:r>
        <w:rPr>
          <w:rFonts w:ascii="Calibri" w:hAnsi="Calibri" w:cs="Calibri"/>
          <w:sz w:val="22"/>
          <w:szCs w:val="22"/>
        </w:rPr>
        <w:t>is</w:t>
      </w:r>
      <w:proofErr w:type="gramEnd"/>
      <w:r>
        <w:rPr>
          <w:rFonts w:ascii="Calibri" w:hAnsi="Calibri" w:cs="Calibri"/>
          <w:sz w:val="22"/>
          <w:szCs w:val="22"/>
        </w:rPr>
        <w:t xml:space="preserve"> key </w:t>
      </w:r>
    </w:p>
    <w:p w14:paraId="598B4089" w14:textId="77777777" w:rsidR="00D044D5" w:rsidRDefault="00D044D5" w:rsidP="00D044D5">
      <w:pPr>
        <w:pStyle w:val="NormalWeb"/>
        <w:spacing w:before="0" w:beforeAutospacing="0" w:after="0" w:afterAutospacing="0"/>
        <w:rPr>
          <w:rFonts w:ascii="ArialMT" w:hAnsi="ArialMT"/>
          <w:sz w:val="22"/>
          <w:szCs w:val="22"/>
        </w:rPr>
      </w:pPr>
    </w:p>
    <w:p w14:paraId="7E714E46" w14:textId="77777777" w:rsidR="00D044D5" w:rsidRDefault="00D044D5" w:rsidP="00D044D5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sz w:val="22"/>
          <w:szCs w:val="22"/>
        </w:rPr>
        <w:t xml:space="preserve">How can you develop in yourself and in your group, more of these key attributes of a transformational leader? </w:t>
      </w:r>
    </w:p>
    <w:p w14:paraId="5E51542B" w14:textId="77777777" w:rsidR="00616EE7" w:rsidRDefault="00616EE7" w:rsidP="00D044D5"/>
    <w:sectPr w:rsidR="00616EE7" w:rsidSect="00D044D5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E15AA"/>
    <w:multiLevelType w:val="multilevel"/>
    <w:tmpl w:val="A020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B67BAE"/>
    <w:multiLevelType w:val="multilevel"/>
    <w:tmpl w:val="13586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633F97"/>
    <w:multiLevelType w:val="multilevel"/>
    <w:tmpl w:val="903A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D8C5152"/>
    <w:multiLevelType w:val="multilevel"/>
    <w:tmpl w:val="D55E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CA58C7"/>
    <w:multiLevelType w:val="multilevel"/>
    <w:tmpl w:val="08DE9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0623847">
    <w:abstractNumId w:val="1"/>
  </w:num>
  <w:num w:numId="2" w16cid:durableId="110713399">
    <w:abstractNumId w:val="0"/>
  </w:num>
  <w:num w:numId="3" w16cid:durableId="767893091">
    <w:abstractNumId w:val="4"/>
  </w:num>
  <w:num w:numId="4" w16cid:durableId="1657564929">
    <w:abstractNumId w:val="2"/>
  </w:num>
  <w:num w:numId="5" w16cid:durableId="1367830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4D5"/>
    <w:rsid w:val="00616EE7"/>
    <w:rsid w:val="00CD2A7B"/>
    <w:rsid w:val="00D044D5"/>
    <w:rsid w:val="00FC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FCC6E"/>
  <w15:chartTrackingRefBased/>
  <w15:docId w15:val="{E87F5D90-6B4A-034F-9C6F-AEF1B387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Calibri (Body)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44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1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0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1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McNally</dc:creator>
  <cp:keywords/>
  <dc:description/>
  <cp:lastModifiedBy>Janet McNally</cp:lastModifiedBy>
  <cp:revision>1</cp:revision>
  <dcterms:created xsi:type="dcterms:W3CDTF">2022-06-28T03:11:00Z</dcterms:created>
  <dcterms:modified xsi:type="dcterms:W3CDTF">2022-06-28T03:16:00Z</dcterms:modified>
</cp:coreProperties>
</file>