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tre3x8px795d" w:id="0"/>
      <w:bookmarkEnd w:id="0"/>
      <w:r w:rsidDel="00000000" w:rsidR="00000000" w:rsidRPr="00000000">
        <w:rPr>
          <w:rtl w:val="0"/>
        </w:rPr>
        <w:t xml:space="preserve">💡Course Study Guide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9n46s9dwxu8g" w:id="1"/>
      <w:bookmarkEnd w:id="1"/>
      <w:r w:rsidDel="00000000" w:rsidR="00000000" w:rsidRPr="00000000">
        <w:rPr>
          <w:rtl w:val="0"/>
        </w:rPr>
        <w:t xml:space="preserve">PPE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Always bring and wear the appropriate PPE for the work you are doing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It’s important to check for ticks after each work session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Wearing treated clothing and using bug repellents prevents bites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6tpo3i2l4pn" w:id="2"/>
      <w:bookmarkEnd w:id="2"/>
      <w:r w:rsidDel="00000000" w:rsidR="00000000" w:rsidRPr="00000000">
        <w:rPr>
          <w:rtl w:val="0"/>
        </w:rPr>
        <w:t xml:space="preserve">Hydration</w:t>
      </w:r>
    </w:p>
    <w:p w:rsidR="00000000" w:rsidDel="00000000" w:rsidP="00000000" w:rsidRDefault="00000000" w:rsidRPr="00000000" w14:paraId="00000007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Pack a minimum of one liter of water for every hour you'll be out on the trail</w:t>
      </w:r>
    </w:p>
    <w:p w:rsidR="00000000" w:rsidDel="00000000" w:rsidP="00000000" w:rsidRDefault="00000000" w:rsidRPr="00000000" w14:paraId="00000008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Proactively drink water before you feel thirsty</w:t>
      </w:r>
    </w:p>
    <w:p w:rsidR="00000000" w:rsidDel="00000000" w:rsidP="00000000" w:rsidRDefault="00000000" w:rsidRPr="00000000" w14:paraId="00000009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In hot, humid conditions take frequent breaks in the shade, if possible</w:t>
      </w:r>
    </w:p>
    <w:p w:rsidR="00000000" w:rsidDel="00000000" w:rsidP="00000000" w:rsidRDefault="00000000" w:rsidRPr="00000000" w14:paraId="0000000A">
      <w:pPr>
        <w:pStyle w:val="Heading2"/>
        <w:rPr/>
      </w:pPr>
      <w:bookmarkStart w:colFirst="0" w:colLast="0" w:name="_bklv60rtfmzk" w:id="3"/>
      <w:bookmarkEnd w:id="3"/>
      <w:r w:rsidDel="00000000" w:rsidR="00000000" w:rsidRPr="00000000">
        <w:rPr>
          <w:rtl w:val="0"/>
        </w:rPr>
        <w:t xml:space="preserve">Hazzards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Use the OOPS checklist before you start working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Err on the side of caution. If you’re not sure of the safety of an activity, call it off.</w:t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1hwx73x527a6" w:id="4"/>
      <w:bookmarkEnd w:id="4"/>
      <w:r w:rsidDel="00000000" w:rsidR="00000000" w:rsidRPr="00000000">
        <w:rPr>
          <w:rtl w:val="0"/>
        </w:rPr>
        <w:t xml:space="preserve">Tools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Always carry a first aid kit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Always carry a phone or radio, taking note whether or not you have service at your project site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Hand loppers and folding limb saw covers many light maintaining scenarios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A multi purpose tool like a McLeod is great for tread work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5hmg3h8qokmo" w:id="5"/>
      <w:bookmarkEnd w:id="5"/>
      <w:r w:rsidDel="00000000" w:rsidR="00000000" w:rsidRPr="00000000">
        <w:rPr>
          <w:rtl w:val="0"/>
        </w:rPr>
        <w:t xml:space="preserve">Assessment _ Trail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An accurate and well detailed assessment is a quality assessment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Your scope as a steward is to make assessment, not agency level decisions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s9nhaxz2memd" w:id="6"/>
      <w:bookmarkEnd w:id="6"/>
      <w:r w:rsidDel="00000000" w:rsidR="00000000" w:rsidRPr="00000000">
        <w:rPr>
          <w:rtl w:val="0"/>
        </w:rPr>
        <w:t xml:space="preserve">Assessment _ Water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Water management is generally the most crucial need for trail sustainability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Proactively clearing drains and outlets prevents larger water problems from developing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If possible, assessing a trail during a rain event is a great way to observe how water interacts with the trail tread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Cutting the berm on the downslope side of the trail helps the water to sheet off</w:t>
      </w:r>
    </w:p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ozwysht9vvvn" w:id="7"/>
      <w:bookmarkEnd w:id="7"/>
      <w:r w:rsidDel="00000000" w:rsidR="00000000" w:rsidRPr="00000000">
        <w:rPr>
          <w:rtl w:val="0"/>
        </w:rPr>
        <w:t xml:space="preserve">Assessment _ Brushing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Light brushing is possible using the tools contains in the basic maintaining toolkit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If possible, assess brush and overhead clearance during a rain event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Trees across the trail that are larger than a hand saw can easily address, are best handled by a certified sawyer or state park or forest staff. Identify the proper location is of great assistance to the trees removal.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Photos and location are very important when reporting a downed tree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ge8v7354hyjs" w:id="8"/>
      <w:bookmarkEnd w:id="8"/>
      <w:r w:rsidDel="00000000" w:rsidR="00000000" w:rsidRPr="00000000">
        <w:rPr>
          <w:rtl w:val="0"/>
        </w:rPr>
        <w:t xml:space="preserve">Assessment _ Tread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Look for signs of erosion and sediment deposition to locate where potential problems exist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Pay attention to steep areas as they are most prone have erosion issues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Report any social trails you may encounter by noting their exact location</w:t>
      </w:r>
    </w:p>
    <w:p w:rsidR="00000000" w:rsidDel="00000000" w:rsidP="00000000" w:rsidRDefault="00000000" w:rsidRPr="00000000" w14:paraId="00000023">
      <w:pPr>
        <w:pStyle w:val="Heading2"/>
        <w:rPr/>
      </w:pPr>
      <w:bookmarkStart w:colFirst="0" w:colLast="0" w:name="_s2m81kl3iraa" w:id="9"/>
      <w:bookmarkEnd w:id="9"/>
      <w:r w:rsidDel="00000000" w:rsidR="00000000" w:rsidRPr="00000000">
        <w:rPr>
          <w:rtl w:val="0"/>
        </w:rPr>
        <w:t xml:space="preserve">Assessment _ Tread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Structures include shelters, kiosks, turnpiking, retaining walls, bridges, steps, and signage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Report missing or defaced signs, graffiti wherever it occurs, and any sign of vandalism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